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02" w:rsidRPr="00493602" w:rsidRDefault="00493602" w:rsidP="004936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bookmarkStart w:id="0" w:name="_GoBack"/>
      <w:r w:rsidRPr="00493602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Program vs. Software</w:t>
      </w:r>
    </w:p>
    <w:bookmarkEnd w:id="0"/>
    <w:p w:rsidR="00493602" w:rsidRPr="00493602" w:rsidRDefault="00493602" w:rsidP="0049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602">
        <w:rPr>
          <w:rFonts w:ascii="Times New Roman" w:eastAsia="Times New Roman" w:hAnsi="Times New Roman" w:cs="Times New Roman"/>
          <w:sz w:val="24"/>
          <w:szCs w:val="24"/>
          <w:lang w:eastAsia="en-IN"/>
        </w:rPr>
        <w:t>Software is more than programs. Any program is a subset of software, and it becomes software only if documentation &amp; operating procedures manuals are prepared.</w:t>
      </w:r>
    </w:p>
    <w:p w:rsidR="00493602" w:rsidRPr="00493602" w:rsidRDefault="00493602" w:rsidP="0049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602">
        <w:rPr>
          <w:rFonts w:ascii="Times New Roman" w:eastAsia="Times New Roman" w:hAnsi="Times New Roman" w:cs="Times New Roman"/>
          <w:sz w:val="24"/>
          <w:szCs w:val="24"/>
          <w:lang w:eastAsia="en-IN"/>
        </w:rPr>
        <w:t>There are three components of the software as shown in fig:</w:t>
      </w:r>
    </w:p>
    <w:p w:rsidR="00493602" w:rsidRPr="00493602" w:rsidRDefault="00493602" w:rsidP="0049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60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876800" cy="3352800"/>
            <wp:effectExtent l="0" t="0" r="0" b="0"/>
            <wp:docPr id="3" name="Picture 3" descr="Program vs.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vs. Softw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02" w:rsidRPr="00493602" w:rsidRDefault="00493602" w:rsidP="0049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60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1. Program:</w:t>
      </w:r>
      <w:r w:rsidRPr="0049360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Program is a combination of source code &amp; object code.</w:t>
      </w:r>
    </w:p>
    <w:p w:rsidR="00493602" w:rsidRPr="00493602" w:rsidRDefault="00493602" w:rsidP="0049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60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2. Documentation:</w:t>
      </w:r>
      <w:r w:rsidRPr="0049360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Documentation consists of different types of manuals. Examples of documentation manuals are: Data Flow Diagram, Flow Charts, ER diagrams, etc.</w:t>
      </w:r>
    </w:p>
    <w:p w:rsidR="00493602" w:rsidRPr="00493602" w:rsidRDefault="00493602" w:rsidP="0049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60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5934075" cy="3476625"/>
            <wp:effectExtent l="0" t="0" r="9525" b="9525"/>
            <wp:docPr id="2" name="Picture 2" descr="Program vs.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 vs. Softw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02" w:rsidRPr="00493602" w:rsidRDefault="00493602" w:rsidP="0049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360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3. Operating Procedures:</w:t>
      </w:r>
      <w:r w:rsidRPr="0049360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Operating Procedures consist of instructions to set up and use the software system and instructions on how react to the system failure. Example of operating system procedures manuals is: installation guide, Beginner's guide, reference guide, system administration guide, etc.</w:t>
      </w:r>
    </w:p>
    <w:p w:rsidR="00C13646" w:rsidRDefault="00493602" w:rsidP="00493602">
      <w:r w:rsidRPr="00493602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934075" cy="3581400"/>
            <wp:effectExtent l="0" t="0" r="9525" b="0"/>
            <wp:docPr id="1" name="Picture 1" descr="Program vs.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vs. Softw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02"/>
    <w:rsid w:val="00493602"/>
    <w:rsid w:val="00C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1FC6A-056F-40CD-9D80-A1A60069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49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360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9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93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2020-04-20T17:10:00Z</dcterms:created>
  <dcterms:modified xsi:type="dcterms:W3CDTF">2020-04-20T17:11:00Z</dcterms:modified>
</cp:coreProperties>
</file>